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3FD4" w:rsidRDefault="00A83FD4" w:rsidP="00A83FD4">
      <w:pPr>
        <w:rPr>
          <w:rFonts w:hint="eastAsia"/>
        </w:rPr>
      </w:pPr>
      <w:bookmarkStart w:id="0" w:name="_GoBack"/>
      <w:bookmarkEnd w:id="0"/>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A83FD4" w:rsidRDefault="00A83FD4" w:rsidP="00A83FD4">
      <w:pPr>
        <w:rPr>
          <w:rFonts w:hint="eastAsia"/>
        </w:rPr>
      </w:pPr>
    </w:p>
    <w:p w:rsidR="00A83FD4" w:rsidRDefault="00A83FD4" w:rsidP="00A83FD4">
      <w:pPr>
        <w:rPr>
          <w:rFonts w:hint="eastAsia"/>
        </w:rPr>
      </w:pPr>
      <w:r>
        <w:rPr>
          <w:rFonts w:hint="eastAsia"/>
        </w:rPr>
        <w:t>（改正後）</w:t>
      </w:r>
    </w:p>
    <w:p w:rsidR="00A83FD4" w:rsidRPr="00BB0D3B" w:rsidRDefault="00A83FD4" w:rsidP="00A83FD4">
      <w:pPr>
        <w:rPr>
          <w:rFonts w:hint="eastAsia"/>
          <w:u w:val="single" w:color="FF0000"/>
        </w:rPr>
      </w:pPr>
      <w:r w:rsidRPr="00BB0D3B">
        <w:rPr>
          <w:rFonts w:hint="eastAsia"/>
          <w:u w:val="single" w:color="FF0000"/>
        </w:rPr>
        <w:t>（第十六条　削除）</w:t>
      </w:r>
    </w:p>
    <w:p w:rsidR="00A83FD4" w:rsidRDefault="00A83FD4" w:rsidP="00A83FD4">
      <w:pPr>
        <w:ind w:left="178" w:hangingChars="85" w:hanging="178"/>
        <w:rPr>
          <w:rFonts w:hint="eastAsia"/>
        </w:rPr>
      </w:pPr>
    </w:p>
    <w:p w:rsidR="00A83FD4" w:rsidRDefault="00A83FD4" w:rsidP="00A83FD4">
      <w:pPr>
        <w:ind w:left="178" w:hangingChars="85" w:hanging="178"/>
        <w:rPr>
          <w:rFonts w:hint="eastAsia"/>
        </w:rPr>
      </w:pPr>
      <w:r>
        <w:rPr>
          <w:rFonts w:hint="eastAsia"/>
        </w:rPr>
        <w:t>（改正前）</w:t>
      </w:r>
    </w:p>
    <w:p w:rsidR="00A83FD4" w:rsidRPr="000B0742" w:rsidRDefault="00A83FD4" w:rsidP="00A83FD4">
      <w:r w:rsidRPr="000B0742">
        <w:t xml:space="preserve">　（負債の合計金額及び純財産額の計算）</w:t>
      </w:r>
    </w:p>
    <w:p w:rsidR="00A83FD4" w:rsidRPr="00B1718B" w:rsidRDefault="00A83FD4" w:rsidP="00A83FD4">
      <w:pPr>
        <w:ind w:left="179" w:hangingChars="85" w:hanging="179"/>
      </w:pPr>
      <w:r w:rsidRPr="00B1718B">
        <w:rPr>
          <w:b/>
          <w:bCs/>
        </w:rPr>
        <w:t>第十六条</w:t>
      </w:r>
      <w:r w:rsidRPr="00B1718B">
        <w:t xml:space="preserve">　法第五十四条第二項に規定する負債の合計金額は、大蔵省令で定める貸借対照表の負債の部に計上されるべき金額の合計額（次項において「負債の総額」という。）から次に掲げる科目に計上されるべき金額の合計額を控除して計算しなければならない。</w:t>
      </w:r>
    </w:p>
    <w:p w:rsidR="00A83FD4" w:rsidRPr="00D56F6C" w:rsidRDefault="00A83FD4" w:rsidP="00A83FD4">
      <w:pPr>
        <w:ind w:leftChars="84" w:left="176" w:firstLine="1"/>
        <w:rPr>
          <w:rFonts w:hint="eastAsia"/>
        </w:rPr>
      </w:pPr>
      <w:r w:rsidRPr="00D56F6C">
        <w:t>一　受入保証金代用有価証券</w:t>
      </w:r>
    </w:p>
    <w:p w:rsidR="00A83FD4" w:rsidRPr="00BB0D3B" w:rsidRDefault="00A83FD4" w:rsidP="00A83FD4">
      <w:pPr>
        <w:ind w:leftChars="85" w:left="178"/>
      </w:pPr>
      <w:r w:rsidRPr="00BB0D3B">
        <w:t>二　短期借入有価証券及び長期借入有価証券</w:t>
      </w:r>
    </w:p>
    <w:p w:rsidR="00A83FD4" w:rsidRPr="00BB0D3B" w:rsidRDefault="00A83FD4" w:rsidP="00A83FD4">
      <w:pPr>
        <w:ind w:leftChars="85" w:left="178"/>
        <w:rPr>
          <w:rFonts w:hint="eastAsia"/>
        </w:rPr>
      </w:pPr>
      <w:r w:rsidRPr="00BB0D3B">
        <w:rPr>
          <w:rFonts w:hint="eastAsia"/>
        </w:rPr>
        <w:t>三</w:t>
      </w:r>
      <w:r w:rsidRPr="00BB0D3B">
        <w:t xml:space="preserve">　取引損失準備金</w:t>
      </w:r>
    </w:p>
    <w:p w:rsidR="00A83FD4" w:rsidRPr="00BB0D3B" w:rsidRDefault="00A83FD4" w:rsidP="00A83FD4">
      <w:pPr>
        <w:ind w:leftChars="85" w:left="178"/>
        <w:rPr>
          <w:rFonts w:hint="eastAsia"/>
        </w:rPr>
      </w:pPr>
      <w:r w:rsidRPr="00BB0D3B">
        <w:rPr>
          <w:rFonts w:hint="eastAsia"/>
        </w:rPr>
        <w:t>四</w:t>
      </w:r>
      <w:r w:rsidRPr="00BB0D3B">
        <w:t xml:space="preserve">　証券取引責任準備金</w:t>
      </w:r>
    </w:p>
    <w:p w:rsidR="00A83FD4" w:rsidRPr="00736E02" w:rsidRDefault="00A83FD4" w:rsidP="00A83FD4">
      <w:pPr>
        <w:ind w:left="178" w:hangingChars="85" w:hanging="178"/>
      </w:pPr>
      <w:r w:rsidRPr="00BB0D3B">
        <w:t>２　法第五十四条第二項に規定する純財産額は、大蔵省令で定める貸借対照表の資産の部に計上されるべき金額の合計額から負債の総額（前項第</w:t>
      </w:r>
      <w:r w:rsidRPr="00BB0D3B">
        <w:rPr>
          <w:rFonts w:hint="eastAsia"/>
        </w:rPr>
        <w:t>三</w:t>
      </w:r>
      <w:r w:rsidRPr="00BB0D3B">
        <w:t>号</w:t>
      </w:r>
      <w:r w:rsidRPr="00BB0D3B">
        <w:rPr>
          <w:rFonts w:hint="eastAsia"/>
        </w:rPr>
        <w:t>及び</w:t>
      </w:r>
      <w:r w:rsidRPr="00BB0D3B">
        <w:t>第四号</w:t>
      </w:r>
      <w:r w:rsidRPr="00736E02">
        <w:t>に掲げる科目に計上されるべき金額の合計額を除く。）を控除して計算しなければならない。</w:t>
      </w:r>
    </w:p>
    <w:p w:rsidR="00A83FD4" w:rsidRPr="00736E02" w:rsidRDefault="00A83FD4" w:rsidP="00A83FD4">
      <w:pPr>
        <w:ind w:left="178" w:hangingChars="85" w:hanging="178"/>
      </w:pPr>
      <w:r w:rsidRPr="00736E02">
        <w:t>３　前二項の資産及び負債の評価について必要な事項は、大蔵省令で定める。</w:t>
      </w:r>
    </w:p>
    <w:p w:rsidR="00A83FD4" w:rsidRPr="00BB0D3B" w:rsidRDefault="00A83FD4" w:rsidP="00A83FD4">
      <w:pPr>
        <w:ind w:left="178" w:hangingChars="85" w:hanging="178"/>
        <w:rPr>
          <w:rFonts w:hint="eastAsia"/>
        </w:rPr>
      </w:pPr>
    </w:p>
    <w:p w:rsidR="00A83FD4" w:rsidRDefault="00A83FD4" w:rsidP="00A83FD4">
      <w:pPr>
        <w:rPr>
          <w:rFonts w:hint="eastAsia"/>
        </w:rPr>
      </w:pPr>
    </w:p>
    <w:p w:rsidR="00A83FD4" w:rsidRDefault="00A83FD4" w:rsidP="00A83FD4">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Pr>
          <w:rFonts w:hint="eastAsia"/>
        </w:rPr>
        <w:tab/>
      </w:r>
      <w:r>
        <w:rPr>
          <w:rFonts w:hint="eastAsia"/>
        </w:rPr>
        <w:t>（改正なし）</w:t>
      </w:r>
    </w:p>
    <w:p w:rsidR="00A83FD4" w:rsidRDefault="00A83FD4" w:rsidP="00A83FD4">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Pr>
          <w:rFonts w:hint="eastAsia"/>
        </w:rPr>
        <w:tab/>
      </w:r>
      <w:r>
        <w:rPr>
          <w:rFonts w:hint="eastAsia"/>
        </w:rPr>
        <w:t>（改正なし）</w:t>
      </w:r>
    </w:p>
    <w:p w:rsidR="00A83FD4" w:rsidRDefault="00A83FD4" w:rsidP="00A83FD4">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Pr>
          <w:rFonts w:hint="eastAsia"/>
        </w:rPr>
        <w:tab/>
      </w:r>
      <w:r>
        <w:rPr>
          <w:rFonts w:hint="eastAsia"/>
        </w:rPr>
        <w:t>（改正なし）</w:t>
      </w:r>
    </w:p>
    <w:p w:rsidR="00A83FD4" w:rsidRDefault="00A83FD4" w:rsidP="00A83FD4">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Pr>
          <w:rFonts w:hint="eastAsia"/>
        </w:rPr>
        <w:tab/>
      </w:r>
      <w:r>
        <w:rPr>
          <w:rFonts w:hint="eastAsia"/>
        </w:rPr>
        <w:t>（改正なし）</w:t>
      </w:r>
    </w:p>
    <w:p w:rsidR="00A83FD4" w:rsidRDefault="00A83FD4" w:rsidP="00A83FD4">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p>
    <w:p w:rsidR="00A83FD4" w:rsidRDefault="00A83FD4" w:rsidP="00A83FD4">
      <w:pPr>
        <w:rPr>
          <w:rFonts w:hint="eastAsia"/>
        </w:rPr>
      </w:pPr>
    </w:p>
    <w:p w:rsidR="00A83FD4" w:rsidRDefault="00A83FD4" w:rsidP="00A83FD4">
      <w:pPr>
        <w:rPr>
          <w:rFonts w:hint="eastAsia"/>
        </w:rPr>
      </w:pPr>
      <w:r>
        <w:rPr>
          <w:rFonts w:hint="eastAsia"/>
        </w:rPr>
        <w:t>（改正後）</w:t>
      </w:r>
    </w:p>
    <w:p w:rsidR="00A83FD4" w:rsidRPr="000B0742" w:rsidRDefault="00A83FD4" w:rsidP="00A83FD4">
      <w:r w:rsidRPr="000B0742">
        <w:t xml:space="preserve">　（負債の合計金額及び純財産額の計算）</w:t>
      </w:r>
    </w:p>
    <w:p w:rsidR="00A83FD4" w:rsidRPr="00B1718B" w:rsidRDefault="00A83FD4" w:rsidP="00A83FD4">
      <w:pPr>
        <w:ind w:left="179" w:hangingChars="85" w:hanging="179"/>
      </w:pPr>
      <w:r w:rsidRPr="00B1718B">
        <w:rPr>
          <w:b/>
          <w:bCs/>
        </w:rPr>
        <w:t>第十六条</w:t>
      </w:r>
      <w:r w:rsidRPr="00B1718B">
        <w:t xml:space="preserve">　法第五十四条第二項に規定する負債の合計金額は、大蔵省令で定める貸借対照表の負債の部に計上されるべき金額の合計額（次項において「負債の総額」という。）から次に掲げる科目に計上されるべき金額の合計額を控除して計算しなければならない。</w:t>
      </w:r>
    </w:p>
    <w:p w:rsidR="00A83FD4" w:rsidRPr="00D56F6C" w:rsidRDefault="00A83FD4" w:rsidP="00A83FD4">
      <w:pPr>
        <w:ind w:leftChars="84" w:left="176" w:firstLine="1"/>
        <w:rPr>
          <w:rFonts w:hint="eastAsia"/>
        </w:rPr>
      </w:pPr>
      <w:r w:rsidRPr="00D56F6C">
        <w:t>一　受入保証金代用有価証券</w:t>
      </w:r>
    </w:p>
    <w:p w:rsidR="00A83FD4" w:rsidRPr="00736E02" w:rsidRDefault="00A83FD4" w:rsidP="00A83FD4">
      <w:pPr>
        <w:ind w:leftChars="85" w:left="178"/>
        <w:rPr>
          <w:u w:val="single" w:color="FF0000"/>
        </w:rPr>
      </w:pPr>
      <w:r w:rsidRPr="00736E02">
        <w:rPr>
          <w:u w:val="single" w:color="FF0000"/>
        </w:rPr>
        <w:t>二　短期借入有価証券及び長期借入有価証券</w:t>
      </w:r>
    </w:p>
    <w:p w:rsidR="00A83FD4" w:rsidRPr="00736E02" w:rsidRDefault="00A83FD4" w:rsidP="00A83FD4">
      <w:pPr>
        <w:ind w:leftChars="85" w:left="178"/>
        <w:rPr>
          <w:rFonts w:hint="eastAsia"/>
          <w:u w:val="single" w:color="FF0000"/>
        </w:rPr>
      </w:pPr>
      <w:r>
        <w:rPr>
          <w:rFonts w:hint="eastAsia"/>
          <w:u w:val="single" w:color="FF0000"/>
        </w:rPr>
        <w:t>三</w:t>
      </w:r>
      <w:r w:rsidRPr="00D56F6C">
        <w:t xml:space="preserve">　取引損失準備金</w:t>
      </w:r>
    </w:p>
    <w:p w:rsidR="00A83FD4" w:rsidRPr="00736E02" w:rsidRDefault="00A83FD4" w:rsidP="00A83FD4">
      <w:pPr>
        <w:ind w:leftChars="85" w:left="178"/>
        <w:rPr>
          <w:rFonts w:hint="eastAsia"/>
          <w:u w:val="single" w:color="FF0000"/>
        </w:rPr>
      </w:pPr>
      <w:r w:rsidRPr="00736E02">
        <w:rPr>
          <w:rFonts w:hint="eastAsia"/>
          <w:u w:val="single" w:color="FF0000"/>
        </w:rPr>
        <w:t>四</w:t>
      </w:r>
      <w:r w:rsidRPr="00D56F6C">
        <w:t xml:space="preserve">　証券取引責任準備金</w:t>
      </w:r>
    </w:p>
    <w:p w:rsidR="00A83FD4" w:rsidRPr="00736E02" w:rsidRDefault="00A83FD4" w:rsidP="00A83FD4">
      <w:pPr>
        <w:ind w:left="178" w:hangingChars="85" w:hanging="178"/>
      </w:pPr>
      <w:r w:rsidRPr="00736E02">
        <w:t>２　法第五十四条第二項に規定する純財産額は、大蔵省令で定める貸借対照表の資産の部</w:t>
      </w:r>
      <w:r w:rsidRPr="00736E02">
        <w:lastRenderedPageBreak/>
        <w:t>に計上されるべき金額の合計額から負債の総額（</w:t>
      </w:r>
      <w:r>
        <w:rPr>
          <w:u w:val="single" w:color="FF0000"/>
        </w:rPr>
        <w:t>前項第</w:t>
      </w:r>
      <w:r>
        <w:rPr>
          <w:rFonts w:hint="eastAsia"/>
          <w:u w:val="single" w:color="FF0000"/>
        </w:rPr>
        <w:t>三</w:t>
      </w:r>
      <w:r>
        <w:rPr>
          <w:u w:val="single" w:color="FF0000"/>
        </w:rPr>
        <w:t>号</w:t>
      </w:r>
      <w:r>
        <w:rPr>
          <w:rFonts w:hint="eastAsia"/>
          <w:u w:val="single" w:color="FF0000"/>
        </w:rPr>
        <w:t>及び</w:t>
      </w:r>
      <w:r w:rsidRPr="00561917">
        <w:rPr>
          <w:u w:val="single" w:color="FF0000"/>
        </w:rPr>
        <w:t>第四号</w:t>
      </w:r>
      <w:r w:rsidRPr="00736E02">
        <w:t>に掲げる科目に計上されるべき金額の合計額を除く。）を控除して計算しなければならない。</w:t>
      </w:r>
    </w:p>
    <w:p w:rsidR="00A83FD4" w:rsidRPr="00736E02" w:rsidRDefault="00A83FD4" w:rsidP="00A83FD4">
      <w:pPr>
        <w:ind w:left="178" w:hangingChars="85" w:hanging="178"/>
      </w:pPr>
      <w:r w:rsidRPr="00736E02">
        <w:t>３　前二項の資産及び負債の評価について必要な事項は、大蔵省令で定める。</w:t>
      </w:r>
    </w:p>
    <w:p w:rsidR="00A83FD4" w:rsidRPr="00736E02" w:rsidRDefault="00A83FD4" w:rsidP="00A83FD4">
      <w:pPr>
        <w:ind w:left="178" w:hangingChars="85" w:hanging="178"/>
        <w:rPr>
          <w:rFonts w:hint="eastAsia"/>
        </w:rPr>
      </w:pPr>
    </w:p>
    <w:p w:rsidR="00A83FD4" w:rsidRPr="00736E02" w:rsidRDefault="00A83FD4" w:rsidP="00A83FD4">
      <w:pPr>
        <w:ind w:left="178" w:hangingChars="85" w:hanging="178"/>
        <w:rPr>
          <w:rFonts w:hint="eastAsia"/>
        </w:rPr>
      </w:pPr>
      <w:r w:rsidRPr="00736E02">
        <w:rPr>
          <w:rFonts w:hint="eastAsia"/>
        </w:rPr>
        <w:t>（改正前）</w:t>
      </w:r>
    </w:p>
    <w:p w:rsidR="00A83FD4" w:rsidRPr="000B0742" w:rsidRDefault="00A83FD4" w:rsidP="00A83FD4">
      <w:r w:rsidRPr="000B0742">
        <w:t xml:space="preserve">　（負債の合計金額及び純財産額の計算）</w:t>
      </w:r>
    </w:p>
    <w:p w:rsidR="00A83FD4" w:rsidRPr="00736E02" w:rsidRDefault="00A83FD4" w:rsidP="00A83FD4">
      <w:pPr>
        <w:ind w:left="179" w:hangingChars="85" w:hanging="179"/>
      </w:pPr>
      <w:r w:rsidRPr="00736E02">
        <w:rPr>
          <w:b/>
          <w:bCs/>
        </w:rPr>
        <w:t>第十六条</w:t>
      </w:r>
      <w:r w:rsidRPr="00736E02">
        <w:t xml:space="preserve">　法第五十四条第二項に規定する負債の合計金額は、大蔵省令で定める貸借対照表の負債の部に計上されるべき金額の合計額（次項において「負債の総額」という。）から次に掲げる科目に計上されるべき金額の合計額を控除して計算しなければならない。</w:t>
      </w:r>
    </w:p>
    <w:p w:rsidR="00A83FD4" w:rsidRPr="00D56F6C" w:rsidRDefault="00A83FD4" w:rsidP="00A83FD4">
      <w:pPr>
        <w:ind w:leftChars="85" w:left="178" w:firstLine="1"/>
      </w:pPr>
      <w:r w:rsidRPr="00D56F6C">
        <w:t>一　受入保証金代用有価証券</w:t>
      </w:r>
    </w:p>
    <w:p w:rsidR="00A83FD4" w:rsidRPr="00205E78" w:rsidRDefault="00A83FD4" w:rsidP="00A83FD4">
      <w:pPr>
        <w:rPr>
          <w:rFonts w:hint="eastAsia"/>
          <w:u w:val="single" w:color="FF0000"/>
        </w:rPr>
      </w:pPr>
      <w:r w:rsidRPr="00205E78">
        <w:rPr>
          <w:rFonts w:hint="eastAsia"/>
          <w:u w:val="single" w:color="FF0000"/>
        </w:rPr>
        <w:t>（</w:t>
      </w:r>
      <w:r w:rsidRPr="00736E02">
        <w:rPr>
          <w:u w:val="single" w:color="FF0000"/>
        </w:rPr>
        <w:t>二</w:t>
      </w:r>
      <w:r w:rsidRPr="00205E78">
        <w:rPr>
          <w:rFonts w:hint="eastAsia"/>
          <w:u w:val="single" w:color="FF0000"/>
        </w:rPr>
        <w:t xml:space="preserve">　新設）</w:t>
      </w:r>
    </w:p>
    <w:p w:rsidR="00A83FD4" w:rsidRPr="00736E02" w:rsidRDefault="00A83FD4" w:rsidP="00A83FD4">
      <w:pPr>
        <w:ind w:leftChars="85" w:left="178" w:firstLine="1"/>
        <w:rPr>
          <w:rFonts w:hint="eastAsia"/>
          <w:u w:val="single" w:color="FF0000"/>
        </w:rPr>
      </w:pPr>
      <w:r w:rsidRPr="00736E02">
        <w:rPr>
          <w:u w:val="single" w:color="FF0000"/>
        </w:rPr>
        <w:t>二</w:t>
      </w:r>
      <w:r w:rsidRPr="00D56F6C">
        <w:t xml:space="preserve">　取引損失準備金</w:t>
      </w:r>
    </w:p>
    <w:p w:rsidR="00A83FD4" w:rsidRPr="00736E02" w:rsidRDefault="00A83FD4" w:rsidP="00A83FD4">
      <w:pPr>
        <w:ind w:leftChars="85" w:left="178" w:firstLine="1"/>
        <w:rPr>
          <w:rFonts w:hint="eastAsia"/>
          <w:u w:val="single" w:color="FF0000"/>
        </w:rPr>
      </w:pPr>
      <w:r w:rsidRPr="00736E02">
        <w:rPr>
          <w:rFonts w:hint="eastAsia"/>
          <w:u w:val="single" w:color="FF0000"/>
        </w:rPr>
        <w:t>三</w:t>
      </w:r>
      <w:r w:rsidRPr="00D56F6C">
        <w:t xml:space="preserve">　証券取引責任準備金</w:t>
      </w:r>
    </w:p>
    <w:p w:rsidR="00A83FD4" w:rsidRPr="00B1718B" w:rsidRDefault="00A83FD4" w:rsidP="00A83FD4">
      <w:pPr>
        <w:ind w:left="178" w:hangingChars="85" w:hanging="178"/>
      </w:pPr>
      <w:r w:rsidRPr="00B1718B">
        <w:t>２　法第五十四条第二項に規定する純財産額は、大蔵省令で定める貸借対照表の資産の部に計上されるべき金額の合計額から負債の総額（</w:t>
      </w:r>
      <w:r w:rsidRPr="00561917">
        <w:rPr>
          <w:u w:val="single" w:color="FF0000"/>
        </w:rPr>
        <w:t>前項第二号から第四号まで</w:t>
      </w:r>
      <w:r w:rsidRPr="00B1718B">
        <w:t>に掲げる科目に計上されるべき金額の合計額を除く。）を控除して計算しなければならない。</w:t>
      </w:r>
    </w:p>
    <w:p w:rsidR="00A83FD4" w:rsidRPr="00B1718B" w:rsidRDefault="00A83FD4" w:rsidP="00A83FD4">
      <w:pPr>
        <w:ind w:left="178" w:hangingChars="85" w:hanging="178"/>
      </w:pPr>
      <w:r w:rsidRPr="00B1718B">
        <w:t>３　前二項の資産及び負債の評価について必要な事項は、大蔵省令で定める。</w:t>
      </w:r>
    </w:p>
    <w:p w:rsidR="00A83FD4" w:rsidRDefault="00A83FD4" w:rsidP="00A83FD4">
      <w:pPr>
        <w:ind w:left="178" w:hangingChars="85" w:hanging="178"/>
        <w:rPr>
          <w:rFonts w:hint="eastAsia"/>
        </w:rPr>
      </w:pPr>
    </w:p>
    <w:p w:rsidR="00A83FD4" w:rsidRDefault="00A83FD4" w:rsidP="00A83FD4">
      <w:pPr>
        <w:rPr>
          <w:rFonts w:hint="eastAsia"/>
        </w:rPr>
      </w:pPr>
    </w:p>
    <w:p w:rsidR="00A83FD4" w:rsidRDefault="00A83FD4" w:rsidP="00A83FD4">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Pr>
          <w:rFonts w:hint="eastAsia"/>
        </w:rPr>
        <w:tab/>
      </w:r>
      <w:r>
        <w:rPr>
          <w:rFonts w:hint="eastAsia"/>
        </w:rPr>
        <w:t>（改正なし）</w:t>
      </w:r>
    </w:p>
    <w:p w:rsidR="00A83FD4" w:rsidRDefault="00A83FD4" w:rsidP="00A83FD4">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p>
    <w:p w:rsidR="00A83FD4" w:rsidRDefault="00A83FD4" w:rsidP="00A83FD4">
      <w:pPr>
        <w:rPr>
          <w:rFonts w:hint="eastAsia"/>
        </w:rPr>
      </w:pPr>
    </w:p>
    <w:p w:rsidR="00A83FD4" w:rsidRDefault="00A83FD4" w:rsidP="00A83FD4">
      <w:pPr>
        <w:rPr>
          <w:rFonts w:hint="eastAsia"/>
        </w:rPr>
      </w:pPr>
      <w:r>
        <w:rPr>
          <w:rFonts w:hint="eastAsia"/>
        </w:rPr>
        <w:t>（改正後）</w:t>
      </w:r>
    </w:p>
    <w:p w:rsidR="00A83FD4" w:rsidRPr="000B0742" w:rsidRDefault="00A83FD4" w:rsidP="00A83FD4">
      <w:r w:rsidRPr="000B0742">
        <w:t xml:space="preserve">　（負債の合計金額及び純財産額の計算）</w:t>
      </w:r>
    </w:p>
    <w:p w:rsidR="00A83FD4" w:rsidRPr="00B1718B" w:rsidRDefault="00A83FD4" w:rsidP="00A83FD4">
      <w:pPr>
        <w:ind w:left="179" w:hangingChars="85" w:hanging="179"/>
      </w:pPr>
      <w:r w:rsidRPr="00B1718B">
        <w:rPr>
          <w:b/>
          <w:bCs/>
        </w:rPr>
        <w:t>第十六条</w:t>
      </w:r>
      <w:r w:rsidRPr="00B1718B">
        <w:t xml:space="preserve">　法第五十四条第二項に規定する負債の合計金額は、大蔵省令で定める貸借対照表の負債の部に計上されるべき金額の合計額（次項において「負債の総額」という。）から次に掲げる科目に計上されるべき金額の合計額を控除して計算しなければならない。</w:t>
      </w:r>
    </w:p>
    <w:p w:rsidR="00A83FD4" w:rsidRPr="00B1718B" w:rsidRDefault="00A83FD4" w:rsidP="00A83FD4">
      <w:pPr>
        <w:ind w:leftChars="86" w:left="359" w:hangingChars="85" w:hanging="178"/>
      </w:pPr>
      <w:r w:rsidRPr="00B1718B">
        <w:t>一　受入保証金代用有価証券</w:t>
      </w:r>
    </w:p>
    <w:p w:rsidR="00A83FD4" w:rsidRDefault="00A83FD4" w:rsidP="00A83FD4">
      <w:pPr>
        <w:ind w:firstLineChars="100" w:firstLine="210"/>
        <w:rPr>
          <w:rFonts w:hint="eastAsia"/>
          <w:u w:val="single" w:color="FF0000"/>
        </w:rPr>
      </w:pPr>
      <w:r w:rsidRPr="00AA285C">
        <w:t xml:space="preserve">二　</w:t>
      </w:r>
      <w:r w:rsidRPr="003B70D3">
        <w:rPr>
          <w:u w:val="single" w:color="FF0000"/>
        </w:rPr>
        <w:t>取引損失準備金</w:t>
      </w:r>
    </w:p>
    <w:p w:rsidR="00A83FD4" w:rsidRPr="003B70D3" w:rsidRDefault="00A83FD4" w:rsidP="00A83FD4">
      <w:pPr>
        <w:ind w:firstLineChars="100" w:firstLine="210"/>
        <w:rPr>
          <w:rFonts w:hint="eastAsia"/>
          <w:u w:val="single" w:color="FF0000"/>
        </w:rPr>
      </w:pPr>
      <w:r w:rsidRPr="00B1718B">
        <w:rPr>
          <w:rFonts w:hint="eastAsia"/>
          <w:u w:val="single" w:color="FF0000"/>
        </w:rPr>
        <w:t>（三</w:t>
      </w:r>
      <w:r w:rsidRPr="00B1718B">
        <w:rPr>
          <w:u w:val="single" w:color="FF0000"/>
        </w:rPr>
        <w:t xml:space="preserve">　</w:t>
      </w:r>
      <w:r w:rsidRPr="00B1718B">
        <w:rPr>
          <w:rFonts w:hint="eastAsia"/>
          <w:u w:val="single" w:color="FF0000"/>
        </w:rPr>
        <w:t>削除）</w:t>
      </w:r>
    </w:p>
    <w:p w:rsidR="00A83FD4" w:rsidRPr="00B1718B" w:rsidRDefault="00A83FD4" w:rsidP="00A83FD4">
      <w:pPr>
        <w:ind w:firstLineChars="100" w:firstLine="210"/>
        <w:rPr>
          <w:rFonts w:hint="eastAsia"/>
          <w:u w:val="single" w:color="FF0000"/>
        </w:rPr>
      </w:pPr>
      <w:r w:rsidRPr="00B1718B">
        <w:rPr>
          <w:rFonts w:hint="eastAsia"/>
          <w:u w:val="single" w:color="FF0000"/>
        </w:rPr>
        <w:t>三</w:t>
      </w:r>
      <w:r w:rsidRPr="00AA285C">
        <w:t xml:space="preserve">　証券取引責任準備金</w:t>
      </w:r>
    </w:p>
    <w:p w:rsidR="00A83FD4" w:rsidRPr="00B1718B" w:rsidRDefault="00A83FD4" w:rsidP="00A83FD4">
      <w:pPr>
        <w:ind w:left="178" w:hangingChars="85" w:hanging="178"/>
      </w:pPr>
      <w:r w:rsidRPr="00B1718B">
        <w:t>２　法第五十四条第二項に規定する純財産額は、大蔵省令で定める貸借対照表の資産の部に計上されるべき金額の合計額から負債の総額（前項第二号から第四号までに掲げる科目に計上されるべき金額の合計額を除く。）を控除して計算しなければならない。</w:t>
      </w:r>
    </w:p>
    <w:p w:rsidR="00A83FD4" w:rsidRPr="00B1718B" w:rsidRDefault="00A83FD4" w:rsidP="00A83FD4">
      <w:pPr>
        <w:ind w:left="178" w:hangingChars="85" w:hanging="178"/>
      </w:pPr>
      <w:r w:rsidRPr="00B1718B">
        <w:t>３　前二項の資産及び負債の評価について必要な事項は、大蔵省令で定める。</w:t>
      </w:r>
    </w:p>
    <w:p w:rsidR="00A83FD4" w:rsidRDefault="00A83FD4" w:rsidP="00A83FD4">
      <w:pPr>
        <w:ind w:left="178" w:hangingChars="85" w:hanging="178"/>
        <w:rPr>
          <w:rFonts w:hint="eastAsia"/>
        </w:rPr>
      </w:pPr>
    </w:p>
    <w:p w:rsidR="00A83FD4" w:rsidRDefault="00A83FD4" w:rsidP="00A83FD4">
      <w:pPr>
        <w:ind w:left="178" w:hangingChars="85" w:hanging="178"/>
        <w:rPr>
          <w:rFonts w:hint="eastAsia"/>
        </w:rPr>
      </w:pPr>
      <w:r>
        <w:rPr>
          <w:rFonts w:hint="eastAsia"/>
        </w:rPr>
        <w:lastRenderedPageBreak/>
        <w:t>（改正前）</w:t>
      </w:r>
    </w:p>
    <w:p w:rsidR="00A83FD4" w:rsidRPr="000B0742" w:rsidRDefault="00A83FD4" w:rsidP="00A83FD4">
      <w:r w:rsidRPr="000B0742">
        <w:t xml:space="preserve">　（負債の合計金額及び純財産額の計算）</w:t>
      </w:r>
    </w:p>
    <w:p w:rsidR="00A83FD4" w:rsidRPr="00B1718B" w:rsidRDefault="00A83FD4" w:rsidP="00A83FD4">
      <w:pPr>
        <w:ind w:left="179" w:hangingChars="85" w:hanging="179"/>
      </w:pPr>
      <w:r w:rsidRPr="00B1718B">
        <w:rPr>
          <w:b/>
          <w:bCs/>
        </w:rPr>
        <w:t>第十六条</w:t>
      </w:r>
      <w:r w:rsidRPr="00B1718B">
        <w:t xml:space="preserve">　法第五十四条第二項に規定する負債の合計金額は、大蔵省令で定める貸借対照表の負債の部に計上されるべき金額の合計額（次項において「負債の総額」という。）から次に掲げる科目に計上されるべき金額の合計額を控除して計算しなければならない。</w:t>
      </w:r>
    </w:p>
    <w:p w:rsidR="00A83FD4" w:rsidRPr="00B1718B" w:rsidRDefault="00A83FD4" w:rsidP="00A83FD4">
      <w:pPr>
        <w:ind w:leftChars="86" w:left="359" w:hangingChars="85" w:hanging="178"/>
      </w:pPr>
      <w:r w:rsidRPr="00B1718B">
        <w:t>一　受入保証金代用有価証券</w:t>
      </w:r>
    </w:p>
    <w:p w:rsidR="00A83FD4" w:rsidRPr="00B1718B" w:rsidRDefault="00A83FD4" w:rsidP="00A83FD4">
      <w:pPr>
        <w:ind w:firstLineChars="100" w:firstLine="210"/>
        <w:rPr>
          <w:rFonts w:hint="eastAsia"/>
          <w:u w:val="single" w:color="FF0000"/>
        </w:rPr>
      </w:pPr>
      <w:r w:rsidRPr="00AA285C">
        <w:t xml:space="preserve">二　</w:t>
      </w:r>
      <w:r w:rsidRPr="00B1718B">
        <w:rPr>
          <w:u w:val="single" w:color="FF0000"/>
        </w:rPr>
        <w:t>株式売買損失準備金</w:t>
      </w:r>
    </w:p>
    <w:p w:rsidR="00A83FD4" w:rsidRPr="00B1718B" w:rsidRDefault="00A83FD4" w:rsidP="00A83FD4">
      <w:pPr>
        <w:ind w:firstLineChars="100" w:firstLine="210"/>
        <w:rPr>
          <w:u w:val="single" w:color="FF0000"/>
        </w:rPr>
      </w:pPr>
      <w:r w:rsidRPr="00B1718B">
        <w:rPr>
          <w:u w:val="single" w:color="FF0000"/>
        </w:rPr>
        <w:t>三　債券売買損失準備金</w:t>
      </w:r>
    </w:p>
    <w:p w:rsidR="00A83FD4" w:rsidRPr="00B1718B" w:rsidRDefault="00A83FD4" w:rsidP="00A83FD4">
      <w:pPr>
        <w:ind w:firstLineChars="100" w:firstLine="210"/>
        <w:rPr>
          <w:rFonts w:hint="eastAsia"/>
        </w:rPr>
      </w:pPr>
      <w:r w:rsidRPr="00AA285C">
        <w:rPr>
          <w:u w:val="single" w:color="FF0000"/>
        </w:rPr>
        <w:t>四</w:t>
      </w:r>
      <w:r w:rsidRPr="00B1718B">
        <w:t xml:space="preserve">　証券取引責任準備金</w:t>
      </w:r>
    </w:p>
    <w:p w:rsidR="00A83FD4" w:rsidRPr="00B1718B" w:rsidRDefault="00A83FD4" w:rsidP="00A83FD4">
      <w:pPr>
        <w:ind w:left="178" w:hangingChars="85" w:hanging="178"/>
      </w:pPr>
      <w:r w:rsidRPr="00B1718B">
        <w:t>２　法第五十四条第二項に規定する純財産額は、大蔵省令で定める貸借対照表の資産の部に計上されるべき金額の合計額から負債の総額（前項第二号から第四号までに掲げる科目に計上されるべき金額の合計額を除く。）を控除して計算しなければならない。</w:t>
      </w:r>
    </w:p>
    <w:p w:rsidR="00A83FD4" w:rsidRPr="00B1718B" w:rsidRDefault="00A83FD4" w:rsidP="00A83FD4">
      <w:pPr>
        <w:ind w:left="178" w:hangingChars="85" w:hanging="178"/>
      </w:pPr>
      <w:r w:rsidRPr="00B1718B">
        <w:t>３　前二項の資産及び負債の評価について必要な事項は、大蔵省令で定める。</w:t>
      </w:r>
    </w:p>
    <w:p w:rsidR="00A83FD4" w:rsidRDefault="00A83FD4" w:rsidP="00A83FD4">
      <w:pPr>
        <w:rPr>
          <w:rFonts w:hint="eastAsia"/>
        </w:rPr>
      </w:pPr>
    </w:p>
    <w:p w:rsidR="00A83FD4" w:rsidRDefault="00A83FD4" w:rsidP="00A83FD4">
      <w:pPr>
        <w:rPr>
          <w:rFonts w:hint="eastAsia"/>
        </w:rPr>
      </w:pPr>
    </w:p>
    <w:p w:rsidR="00A83FD4" w:rsidRDefault="00A83FD4" w:rsidP="00A83FD4">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Pr>
          <w:rFonts w:hint="eastAsia"/>
        </w:rPr>
        <w:tab/>
      </w:r>
      <w:r>
        <w:rPr>
          <w:rFonts w:hint="eastAsia"/>
        </w:rPr>
        <w:t>（改正なし）</w:t>
      </w:r>
    </w:p>
    <w:p w:rsidR="00A83FD4" w:rsidRDefault="00A83FD4" w:rsidP="00A83FD4">
      <w:pPr>
        <w:rPr>
          <w:rFonts w:hint="eastAsia"/>
        </w:rPr>
      </w:pPr>
      <w:r>
        <w:rPr>
          <w:rFonts w:hint="eastAsia"/>
        </w:rPr>
        <w:t>【</w:t>
      </w:r>
      <w:r>
        <w:t>昭和</w:t>
      </w:r>
      <w:r>
        <w:t>59</w:t>
      </w:r>
      <w:r>
        <w:t>年</w:t>
      </w:r>
      <w:r>
        <w:t>6</w:t>
      </w:r>
      <w:r>
        <w:t>月</w:t>
      </w:r>
      <w:r>
        <w:t>19</w:t>
      </w:r>
      <w:r>
        <w:t>日</w:t>
      </w:r>
      <w:r>
        <w:rPr>
          <w:rFonts w:hint="eastAsia"/>
        </w:rPr>
        <w:tab/>
      </w:r>
      <w:r>
        <w:rPr>
          <w:rFonts w:hint="eastAsia"/>
        </w:rPr>
        <w:t>政令第</w:t>
      </w:r>
      <w:r>
        <w:rPr>
          <w:rFonts w:hint="eastAsia"/>
        </w:rPr>
        <w:t>196</w:t>
      </w:r>
      <w:r>
        <w:rPr>
          <w:rFonts w:hint="eastAsia"/>
        </w:rPr>
        <w:t>号】</w:t>
      </w:r>
      <w:r>
        <w:rPr>
          <w:rFonts w:hint="eastAsia"/>
        </w:rPr>
        <w:tab/>
      </w:r>
      <w:r>
        <w:rPr>
          <w:rFonts w:hint="eastAsia"/>
        </w:rPr>
        <w:t>（改正なし）</w:t>
      </w:r>
    </w:p>
    <w:p w:rsidR="00A83FD4" w:rsidRDefault="00A83FD4" w:rsidP="00A83FD4">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Pr>
          <w:rFonts w:hint="eastAsia"/>
        </w:rPr>
        <w:tab/>
      </w:r>
      <w:r>
        <w:rPr>
          <w:rFonts w:hint="eastAsia"/>
        </w:rPr>
        <w:t>（改正なし）</w:t>
      </w:r>
    </w:p>
    <w:p w:rsidR="00A83FD4" w:rsidRDefault="00A83FD4" w:rsidP="00A83FD4">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Pr>
          <w:rFonts w:hint="eastAsia"/>
        </w:rPr>
        <w:tab/>
      </w:r>
      <w:r>
        <w:rPr>
          <w:rFonts w:hint="eastAsia"/>
        </w:rPr>
        <w:t>（改正なし）</w:t>
      </w:r>
    </w:p>
    <w:p w:rsidR="00A83FD4" w:rsidRDefault="00A83FD4" w:rsidP="00A83FD4">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Pr>
          <w:rFonts w:hint="eastAsia"/>
        </w:rPr>
        <w:tab/>
      </w:r>
      <w:r>
        <w:rPr>
          <w:rFonts w:hint="eastAsia"/>
        </w:rPr>
        <w:t>（改正なし）</w:t>
      </w:r>
    </w:p>
    <w:p w:rsidR="00A83FD4" w:rsidRDefault="00A83FD4" w:rsidP="00A83FD4">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p>
    <w:p w:rsidR="00A83FD4" w:rsidRDefault="00A83FD4" w:rsidP="00A83FD4">
      <w:pPr>
        <w:rPr>
          <w:rFonts w:hint="eastAsia"/>
        </w:rPr>
      </w:pPr>
    </w:p>
    <w:p w:rsidR="00A83FD4" w:rsidRDefault="00A83FD4" w:rsidP="00A83FD4">
      <w:pPr>
        <w:rPr>
          <w:rFonts w:hint="eastAsia"/>
        </w:rPr>
      </w:pPr>
      <w:r>
        <w:rPr>
          <w:rFonts w:hint="eastAsia"/>
        </w:rPr>
        <w:t>（改正後）</w:t>
      </w:r>
    </w:p>
    <w:p w:rsidR="00A83FD4" w:rsidRPr="000B0742" w:rsidRDefault="00A83FD4" w:rsidP="00A83FD4">
      <w:r w:rsidRPr="000B0742">
        <w:t xml:space="preserve">　（負債の合計金額及び純財産額の計算）</w:t>
      </w:r>
    </w:p>
    <w:p w:rsidR="00A83FD4" w:rsidRPr="000B0742" w:rsidRDefault="00A83FD4" w:rsidP="00A83FD4">
      <w:pPr>
        <w:ind w:left="179" w:hangingChars="85" w:hanging="179"/>
      </w:pPr>
      <w:r w:rsidRPr="000B0742">
        <w:rPr>
          <w:b/>
          <w:bCs/>
        </w:rPr>
        <w:t>第十六条</w:t>
      </w:r>
      <w:r w:rsidRPr="000B0742">
        <w:t xml:space="preserve">　法第五十四条第二項に規定する負債の合計金額は、大蔵省令で定める貸借対照表の負債の部に計上されるべき金額の合計額（次項において「負債の総額」という。）から次に掲げる科目に計上されるべき金額の合計額を控除して計算しなければならない。</w:t>
      </w:r>
    </w:p>
    <w:p w:rsidR="00A83FD4" w:rsidRPr="000B0742" w:rsidRDefault="00A83FD4" w:rsidP="00A83FD4">
      <w:pPr>
        <w:ind w:leftChars="86" w:left="359" w:hangingChars="85" w:hanging="178"/>
      </w:pPr>
      <w:r w:rsidRPr="000B0742">
        <w:t>一　受入保証金代用有価証券</w:t>
      </w:r>
    </w:p>
    <w:p w:rsidR="00A83FD4" w:rsidRDefault="00A83FD4" w:rsidP="00A83FD4">
      <w:pPr>
        <w:ind w:firstLineChars="100" w:firstLine="210"/>
        <w:rPr>
          <w:rFonts w:hint="eastAsia"/>
          <w:u w:val="single" w:color="FF0000"/>
        </w:rPr>
      </w:pPr>
      <w:r w:rsidRPr="00A265C4">
        <w:t xml:space="preserve">二　</w:t>
      </w:r>
      <w:r w:rsidRPr="001D1781">
        <w:rPr>
          <w:u w:val="single" w:color="FF0000"/>
        </w:rPr>
        <w:t>株式売買損失準備金</w:t>
      </w:r>
    </w:p>
    <w:p w:rsidR="00A83FD4" w:rsidRPr="001D1781" w:rsidRDefault="00A83FD4" w:rsidP="00A83FD4">
      <w:pPr>
        <w:ind w:firstLineChars="100" w:firstLine="210"/>
        <w:rPr>
          <w:u w:val="single" w:color="FF0000"/>
        </w:rPr>
      </w:pPr>
      <w:r w:rsidRPr="001D1781">
        <w:rPr>
          <w:u w:val="single" w:color="FF0000"/>
        </w:rPr>
        <w:t>三　債券売買損失準備金</w:t>
      </w:r>
    </w:p>
    <w:p w:rsidR="00A83FD4" w:rsidRPr="001D1781" w:rsidRDefault="00A83FD4" w:rsidP="00A83FD4">
      <w:pPr>
        <w:ind w:firstLineChars="100" w:firstLine="210"/>
        <w:rPr>
          <w:rFonts w:hint="eastAsia"/>
          <w:u w:val="single" w:color="FF0000"/>
        </w:rPr>
      </w:pPr>
      <w:r w:rsidRPr="001D1781">
        <w:rPr>
          <w:u w:val="single" w:color="FF0000"/>
        </w:rPr>
        <w:t>四　証券取引責任準備金</w:t>
      </w:r>
    </w:p>
    <w:p w:rsidR="00A83FD4" w:rsidRPr="000B0742" w:rsidRDefault="00A83FD4" w:rsidP="00A83FD4">
      <w:pPr>
        <w:ind w:left="178" w:hangingChars="85" w:hanging="178"/>
      </w:pPr>
      <w:r w:rsidRPr="000B0742">
        <w:t>２　法第五十四条第二項に規定する純財産額は、大蔵省令で定める貸借対照表の資産の部に計上されるべき金額の合計額から負債の総額（</w:t>
      </w:r>
      <w:r w:rsidRPr="001D1781">
        <w:rPr>
          <w:u w:val="single" w:color="FF0000"/>
        </w:rPr>
        <w:t>前項第二号から第四号までに掲げる科目に計上されるべき金額の合計額</w:t>
      </w:r>
      <w:r w:rsidRPr="000B0742">
        <w:t>を除く。）を控除して計算しなければならない。</w:t>
      </w:r>
    </w:p>
    <w:p w:rsidR="00A83FD4" w:rsidRPr="000B0742" w:rsidRDefault="00A83FD4" w:rsidP="00A83FD4">
      <w:pPr>
        <w:ind w:left="178" w:hangingChars="85" w:hanging="178"/>
      </w:pPr>
      <w:r w:rsidRPr="000B0742">
        <w:t>３　前二項の資産及び負債の評価について必要な事項は、大蔵省令で定める。</w:t>
      </w:r>
    </w:p>
    <w:p w:rsidR="00A83FD4" w:rsidRDefault="00A83FD4" w:rsidP="00A83FD4">
      <w:pPr>
        <w:ind w:left="178" w:hangingChars="85" w:hanging="178"/>
        <w:rPr>
          <w:rFonts w:hint="eastAsia"/>
        </w:rPr>
      </w:pPr>
    </w:p>
    <w:p w:rsidR="00A83FD4" w:rsidRDefault="00A83FD4" w:rsidP="00A83FD4">
      <w:pPr>
        <w:ind w:left="178" w:hangingChars="85" w:hanging="178"/>
        <w:rPr>
          <w:rFonts w:hint="eastAsia"/>
        </w:rPr>
      </w:pPr>
    </w:p>
    <w:p w:rsidR="00A83FD4" w:rsidRDefault="00A83FD4" w:rsidP="00A83FD4">
      <w:pPr>
        <w:ind w:left="178" w:hangingChars="85" w:hanging="178"/>
        <w:rPr>
          <w:rFonts w:hint="eastAsia"/>
        </w:rPr>
      </w:pPr>
      <w:r>
        <w:rPr>
          <w:rFonts w:hint="eastAsia"/>
        </w:rPr>
        <w:t>（改正前）</w:t>
      </w:r>
    </w:p>
    <w:p w:rsidR="00A83FD4" w:rsidRPr="000B0742" w:rsidRDefault="00A83FD4" w:rsidP="00A83FD4">
      <w:r w:rsidRPr="000B0742">
        <w:t xml:space="preserve">　（負債の合計金額及び純財産額の計算）</w:t>
      </w:r>
    </w:p>
    <w:p w:rsidR="00A83FD4" w:rsidRPr="000B0742" w:rsidRDefault="00A83FD4" w:rsidP="00A83FD4">
      <w:pPr>
        <w:ind w:left="179" w:hangingChars="85" w:hanging="179"/>
      </w:pPr>
      <w:r w:rsidRPr="000B0742">
        <w:rPr>
          <w:b/>
          <w:bCs/>
        </w:rPr>
        <w:t>第十六条</w:t>
      </w:r>
      <w:r w:rsidRPr="000B0742">
        <w:t xml:space="preserve">　法第五十四条第二項に規定する負債の合計金額は、大蔵省令で定める貸借対照表の負債の部に計上されるべき金額の合計額（次項において「負債の総額」という。）から次に掲げる科目に計上されるべき金額の合計額を控除して計算しなければならない。</w:t>
      </w:r>
    </w:p>
    <w:p w:rsidR="00A83FD4" w:rsidRPr="000B0742" w:rsidRDefault="00A83FD4" w:rsidP="00A83FD4">
      <w:pPr>
        <w:ind w:leftChars="86" w:left="359" w:hangingChars="85" w:hanging="178"/>
      </w:pPr>
      <w:r w:rsidRPr="000B0742">
        <w:t>一　受入保証金代用有価証券</w:t>
      </w:r>
    </w:p>
    <w:p w:rsidR="00A83FD4" w:rsidRDefault="00A83FD4" w:rsidP="00A83FD4">
      <w:pPr>
        <w:ind w:leftChars="86" w:left="359" w:hangingChars="85" w:hanging="178"/>
        <w:rPr>
          <w:rFonts w:hint="eastAsia"/>
          <w:u w:val="single" w:color="FF0000"/>
        </w:rPr>
      </w:pPr>
      <w:r w:rsidRPr="000B0742">
        <w:t xml:space="preserve">二　</w:t>
      </w:r>
      <w:r w:rsidRPr="003C06CC">
        <w:rPr>
          <w:u w:val="single" w:color="FF0000"/>
        </w:rPr>
        <w:t>商法（明治三十二年法律第四十八号）第二百八十七条ノ二に規定する引当金</w:t>
      </w:r>
    </w:p>
    <w:p w:rsidR="00A83FD4" w:rsidRPr="00205E78" w:rsidRDefault="00A83FD4" w:rsidP="00A83FD4">
      <w:pPr>
        <w:rPr>
          <w:rFonts w:hint="eastAsia"/>
          <w:u w:val="single" w:color="FF0000"/>
        </w:rPr>
      </w:pPr>
      <w:r w:rsidRPr="00205E78">
        <w:rPr>
          <w:rFonts w:hint="eastAsia"/>
          <w:u w:val="single" w:color="FF0000"/>
        </w:rPr>
        <w:t>（</w:t>
      </w:r>
      <w:r>
        <w:rPr>
          <w:rFonts w:hint="eastAsia"/>
          <w:u w:val="single" w:color="FF0000"/>
        </w:rPr>
        <w:t>三四</w:t>
      </w:r>
      <w:r w:rsidRPr="00205E78">
        <w:rPr>
          <w:rFonts w:hint="eastAsia"/>
          <w:u w:val="single" w:color="FF0000"/>
        </w:rPr>
        <w:t xml:space="preserve">　新設）</w:t>
      </w:r>
    </w:p>
    <w:p w:rsidR="00A83FD4" w:rsidRPr="000B0742" w:rsidRDefault="00A83FD4" w:rsidP="00A83FD4">
      <w:pPr>
        <w:ind w:left="178" w:hangingChars="85" w:hanging="178"/>
      </w:pPr>
      <w:r w:rsidRPr="000B0742">
        <w:t>２　法第五十四条第二項に規定する純財産額は、大蔵省令で定める貸借対照表の資産の部に計上されるべき金額の合計額から負債の総額（</w:t>
      </w:r>
      <w:r w:rsidRPr="003C06CC">
        <w:rPr>
          <w:u w:val="single" w:color="FF0000"/>
        </w:rPr>
        <w:t>前項第二号に掲げる引当金に計上されるべき金額</w:t>
      </w:r>
      <w:r w:rsidRPr="000B0742">
        <w:t>を除く。）を控除して計算しなければならない。</w:t>
      </w:r>
    </w:p>
    <w:p w:rsidR="00A83FD4" w:rsidRPr="000B0742" w:rsidRDefault="00A83FD4" w:rsidP="00A83FD4">
      <w:pPr>
        <w:ind w:left="178" w:hangingChars="85" w:hanging="178"/>
      </w:pPr>
      <w:r w:rsidRPr="000B0742">
        <w:t>３　前二項の資産及び負債の評価について必要な事項は、大蔵省令で定める。</w:t>
      </w:r>
    </w:p>
    <w:p w:rsidR="00A83FD4" w:rsidRDefault="00A83FD4" w:rsidP="00A83FD4">
      <w:pPr>
        <w:rPr>
          <w:rFonts w:hint="eastAsia"/>
        </w:rPr>
      </w:pPr>
    </w:p>
    <w:p w:rsidR="00A83FD4" w:rsidRDefault="00A83FD4" w:rsidP="00A83FD4">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Pr>
          <w:rFonts w:hint="eastAsia"/>
        </w:rPr>
        <w:tab/>
      </w:r>
      <w:r>
        <w:rPr>
          <w:rFonts w:hint="eastAsia"/>
        </w:rPr>
        <w:t>（改正なし）</w:t>
      </w:r>
    </w:p>
    <w:p w:rsidR="00A83FD4" w:rsidRDefault="00A83FD4" w:rsidP="00A83FD4">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Pr>
          <w:rFonts w:hint="eastAsia"/>
        </w:rPr>
        <w:tab/>
      </w:r>
      <w:r>
        <w:rPr>
          <w:rFonts w:hint="eastAsia"/>
        </w:rPr>
        <w:t>（改正なし）</w:t>
      </w:r>
    </w:p>
    <w:p w:rsidR="00A83FD4" w:rsidRDefault="00A83FD4" w:rsidP="00A83FD4">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Pr>
          <w:rFonts w:hint="eastAsia"/>
        </w:rPr>
        <w:tab/>
      </w:r>
      <w:r>
        <w:rPr>
          <w:rFonts w:hint="eastAsia"/>
        </w:rPr>
        <w:t>（改正なし）</w:t>
      </w:r>
    </w:p>
    <w:p w:rsidR="00A83FD4" w:rsidRDefault="00A83FD4" w:rsidP="00A83FD4">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Pr>
          <w:rFonts w:hint="eastAsia"/>
        </w:rPr>
        <w:tab/>
      </w:r>
      <w:r>
        <w:rPr>
          <w:rFonts w:hint="eastAsia"/>
        </w:rPr>
        <w:t>（改正なし）</w:t>
      </w:r>
    </w:p>
    <w:p w:rsidR="00A83FD4" w:rsidRDefault="00A83FD4" w:rsidP="00A83FD4">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A83FD4" w:rsidRDefault="00A83FD4" w:rsidP="00A83FD4">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Pr>
          <w:rFonts w:hint="eastAsia"/>
        </w:rPr>
        <w:tab/>
      </w:r>
      <w:r>
        <w:rPr>
          <w:rFonts w:hint="eastAsia"/>
        </w:rPr>
        <w:t>（改正なし）</w:t>
      </w:r>
    </w:p>
    <w:p w:rsidR="00A83FD4" w:rsidRDefault="00A83FD4" w:rsidP="00A83FD4">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A83FD4" w:rsidRDefault="00A83FD4" w:rsidP="00A83FD4">
      <w:pPr>
        <w:rPr>
          <w:rFonts w:hint="eastAsia"/>
        </w:rPr>
      </w:pPr>
    </w:p>
    <w:p w:rsidR="00A83FD4" w:rsidRDefault="00A83FD4" w:rsidP="00A83FD4">
      <w:pPr>
        <w:rPr>
          <w:rFonts w:hint="eastAsia"/>
        </w:rPr>
      </w:pPr>
      <w:r>
        <w:rPr>
          <w:rFonts w:hint="eastAsia"/>
        </w:rPr>
        <w:t>（改正後）</w:t>
      </w:r>
    </w:p>
    <w:p w:rsidR="00A83FD4" w:rsidRPr="000B0742" w:rsidRDefault="00A83FD4" w:rsidP="00A83FD4">
      <w:r w:rsidRPr="000B0742">
        <w:t xml:space="preserve">　（負債の合計金額及び純財産額の計算）</w:t>
      </w:r>
    </w:p>
    <w:p w:rsidR="00A83FD4" w:rsidRPr="000B0742" w:rsidRDefault="00A83FD4" w:rsidP="00A83FD4">
      <w:pPr>
        <w:ind w:left="179" w:hangingChars="85" w:hanging="179"/>
      </w:pPr>
      <w:r w:rsidRPr="00ED50A8">
        <w:rPr>
          <w:b/>
          <w:bCs/>
          <w:u w:val="single" w:color="FF0000"/>
        </w:rPr>
        <w:t>第十六条</w:t>
      </w:r>
      <w:r w:rsidRPr="000B0742">
        <w:t xml:space="preserve">　法第五十四条第二項に規定する負債の合計金額は、</w:t>
      </w:r>
      <w:r w:rsidRPr="00ED50A8">
        <w:rPr>
          <w:u w:val="single" w:color="FF0000"/>
        </w:rPr>
        <w:t>大蔵省令で定める貸借対照表の負債の部に計上されるべき金額の合計額（次項において「負債の総額」という。）から</w:t>
      </w:r>
      <w:r w:rsidRPr="000B0742">
        <w:t>次に掲げる</w:t>
      </w:r>
      <w:r w:rsidRPr="00ED50A8">
        <w:rPr>
          <w:u w:val="single" w:color="FF0000"/>
        </w:rPr>
        <w:t>科目に計上されるべき</w:t>
      </w:r>
      <w:r w:rsidRPr="000B0742">
        <w:t>金額</w:t>
      </w:r>
      <w:r w:rsidRPr="00ED50A8">
        <w:rPr>
          <w:u w:val="single" w:color="FF0000"/>
        </w:rPr>
        <w:t>の合計額を控除</w:t>
      </w:r>
      <w:r w:rsidRPr="000B0742">
        <w:t>して計算しなければならない。</w:t>
      </w:r>
    </w:p>
    <w:p w:rsidR="00A83FD4" w:rsidRPr="000B0742" w:rsidRDefault="00A83FD4" w:rsidP="00A83FD4">
      <w:pPr>
        <w:ind w:leftChars="86" w:left="359" w:hangingChars="85" w:hanging="178"/>
      </w:pPr>
      <w:r w:rsidRPr="00AB77A9">
        <w:rPr>
          <w:u w:val="single" w:color="FF0000"/>
        </w:rPr>
        <w:t>一</w:t>
      </w:r>
      <w:r w:rsidRPr="000B0742">
        <w:t xml:space="preserve">　受入保証金代用有価証券</w:t>
      </w:r>
    </w:p>
    <w:p w:rsidR="00A83FD4" w:rsidRPr="00AB77A9" w:rsidRDefault="00A83FD4" w:rsidP="00A83FD4">
      <w:pPr>
        <w:ind w:leftChars="86" w:left="359" w:hangingChars="85" w:hanging="178"/>
        <w:rPr>
          <w:u w:val="single" w:color="FF0000"/>
        </w:rPr>
      </w:pPr>
      <w:r w:rsidRPr="00AB77A9">
        <w:rPr>
          <w:u w:val="single" w:color="FF0000"/>
        </w:rPr>
        <w:t>二　商法（明治三十二年法律第四十八号）第二百八十七条ノ二に規定する引当金</w:t>
      </w:r>
    </w:p>
    <w:p w:rsidR="00A83FD4" w:rsidRPr="000B0742" w:rsidRDefault="00A83FD4" w:rsidP="00A83FD4">
      <w:pPr>
        <w:ind w:left="178" w:hangingChars="85" w:hanging="178"/>
      </w:pPr>
      <w:r w:rsidRPr="000B0742">
        <w:t>２　法第五十四条第二項に規定する純財産額は、</w:t>
      </w:r>
      <w:r w:rsidRPr="00AB77A9">
        <w:rPr>
          <w:u w:val="single" w:color="FF0000"/>
        </w:rPr>
        <w:t>大蔵省令で定める貸借対照表の</w:t>
      </w:r>
      <w:r w:rsidRPr="000B0742">
        <w:t>資産の</w:t>
      </w:r>
      <w:r w:rsidRPr="00AB77A9">
        <w:rPr>
          <w:u w:val="single" w:color="FF0000"/>
        </w:rPr>
        <w:t>部に計上されるべき金額の合計額</w:t>
      </w:r>
      <w:r w:rsidRPr="000B0742">
        <w:t>から負債の総額（</w:t>
      </w:r>
      <w:r w:rsidRPr="00AB77A9">
        <w:rPr>
          <w:u w:val="single" w:color="FF0000"/>
        </w:rPr>
        <w:t>前項第二号に掲げる</w:t>
      </w:r>
      <w:r w:rsidRPr="000B0742">
        <w:t>引当金</w:t>
      </w:r>
      <w:r w:rsidRPr="00AB77A9">
        <w:rPr>
          <w:u w:val="single" w:color="FF0000"/>
        </w:rPr>
        <w:t>に計上されるべき金額</w:t>
      </w:r>
      <w:r w:rsidRPr="000B0742">
        <w:t>を除く。）を控除して計算しなければならない。</w:t>
      </w:r>
    </w:p>
    <w:p w:rsidR="00A83FD4" w:rsidRPr="000B0742" w:rsidRDefault="00A83FD4" w:rsidP="00A83FD4">
      <w:pPr>
        <w:ind w:left="178" w:hangingChars="85" w:hanging="178"/>
      </w:pPr>
      <w:r w:rsidRPr="000B0742">
        <w:t>３　前二項の資産及び負債の評価について必要な事項は、大蔵省令で定める。</w:t>
      </w:r>
    </w:p>
    <w:p w:rsidR="00A83FD4" w:rsidRPr="000D00F2" w:rsidRDefault="00A83FD4" w:rsidP="00A83FD4">
      <w:pPr>
        <w:ind w:left="178" w:hangingChars="85" w:hanging="178"/>
        <w:rPr>
          <w:rFonts w:hint="eastAsia"/>
        </w:rPr>
      </w:pPr>
    </w:p>
    <w:p w:rsidR="00A83FD4" w:rsidRDefault="00A83FD4" w:rsidP="00A83FD4">
      <w:pPr>
        <w:ind w:left="178" w:hangingChars="85" w:hanging="178"/>
        <w:rPr>
          <w:rFonts w:hint="eastAsia"/>
        </w:rPr>
      </w:pPr>
      <w:r>
        <w:rPr>
          <w:rFonts w:hint="eastAsia"/>
        </w:rPr>
        <w:t>（改正前）</w:t>
      </w:r>
    </w:p>
    <w:p w:rsidR="00A83FD4" w:rsidRPr="0046051C" w:rsidRDefault="00A83FD4" w:rsidP="00A83FD4">
      <w:pPr>
        <w:ind w:leftChars="85" w:left="178"/>
      </w:pPr>
      <w:r>
        <w:rPr>
          <w:rFonts w:hint="eastAsia"/>
        </w:rPr>
        <w:t>（</w:t>
      </w:r>
      <w:r w:rsidRPr="0046051C">
        <w:t>負債の合計金額及び純財産額の計算</w:t>
      </w:r>
      <w:r>
        <w:rPr>
          <w:rFonts w:hint="eastAsia"/>
        </w:rPr>
        <w:t>）</w:t>
      </w:r>
    </w:p>
    <w:p w:rsidR="00A83FD4" w:rsidRPr="0046051C" w:rsidRDefault="00A83FD4" w:rsidP="00A83FD4">
      <w:pPr>
        <w:ind w:left="179" w:hangingChars="85" w:hanging="179"/>
      </w:pPr>
      <w:r w:rsidRPr="00ED50A8">
        <w:rPr>
          <w:b/>
          <w:bCs/>
          <w:u w:val="single" w:color="FF0000"/>
        </w:rPr>
        <w:lastRenderedPageBreak/>
        <w:t>第四条</w:t>
      </w:r>
      <w:r w:rsidRPr="0046051C">
        <w:t xml:space="preserve">　法第五十四条第二項に規定する負債の合計金額は、</w:t>
      </w:r>
      <w:r w:rsidRPr="00ED50A8">
        <w:rPr>
          <w:rFonts w:hint="eastAsia"/>
          <w:u w:val="single" w:color="FF0000"/>
        </w:rPr>
        <w:t xml:space="preserve">　</w:t>
      </w:r>
      <w:r w:rsidRPr="0046051C">
        <w:t>次に掲げる</w:t>
      </w:r>
      <w:r w:rsidRPr="00AB77A9">
        <w:rPr>
          <w:u w:val="single" w:color="FF0000"/>
        </w:rPr>
        <w:t>債務の</w:t>
      </w:r>
      <w:r w:rsidRPr="0046051C">
        <w:t>金額を</w:t>
      </w:r>
      <w:r w:rsidRPr="00AB77A9">
        <w:rPr>
          <w:u w:val="single" w:color="FF0000"/>
        </w:rPr>
        <w:t>合計</w:t>
      </w:r>
      <w:r w:rsidRPr="0046051C">
        <w:t>して計算しなければならない。</w:t>
      </w:r>
    </w:p>
    <w:p w:rsidR="00A83FD4" w:rsidRPr="00AB77A9" w:rsidRDefault="00A83FD4" w:rsidP="00A83FD4">
      <w:pPr>
        <w:ind w:leftChars="86" w:left="359" w:hangingChars="85" w:hanging="178"/>
        <w:rPr>
          <w:u w:val="single" w:color="FF0000"/>
        </w:rPr>
      </w:pPr>
      <w:r w:rsidRPr="00AB77A9">
        <w:rPr>
          <w:u w:val="single" w:color="FF0000"/>
        </w:rPr>
        <w:t>一　借入金</w:t>
      </w:r>
      <w:r w:rsidRPr="00AB77A9">
        <w:rPr>
          <w:rFonts w:hint="eastAsia"/>
          <w:u w:val="single" w:color="FF0000"/>
        </w:rPr>
        <w:t>（</w:t>
      </w:r>
      <w:r w:rsidRPr="00AB77A9">
        <w:rPr>
          <w:u w:val="single" w:color="FF0000"/>
        </w:rPr>
        <w:t>信用取引の決済に必要な資金を顧客に貸し付けるため、証券取引所の決済機構を利用して証券金融会社から借り入れたもの及び信用取引により他の証券会社から借り入れたものを除く。</w:t>
      </w:r>
      <w:r w:rsidRPr="00AB77A9">
        <w:rPr>
          <w:rFonts w:hint="eastAsia"/>
          <w:u w:val="single" w:color="FF0000"/>
        </w:rPr>
        <w:t>）</w:t>
      </w:r>
    </w:p>
    <w:p w:rsidR="00A83FD4" w:rsidRPr="00AB77A9" w:rsidRDefault="00A83FD4" w:rsidP="00A83FD4">
      <w:pPr>
        <w:ind w:leftChars="86" w:left="359" w:hangingChars="85" w:hanging="178"/>
        <w:rPr>
          <w:u w:val="single" w:color="FF0000"/>
        </w:rPr>
      </w:pPr>
      <w:r w:rsidRPr="00AB77A9">
        <w:rPr>
          <w:u w:val="single" w:color="FF0000"/>
        </w:rPr>
        <w:t>二　預り金</w:t>
      </w:r>
    </w:p>
    <w:p w:rsidR="00A83FD4" w:rsidRPr="00AB77A9" w:rsidRDefault="00A83FD4" w:rsidP="00A83FD4">
      <w:pPr>
        <w:ind w:leftChars="86" w:left="359" w:hangingChars="85" w:hanging="178"/>
        <w:rPr>
          <w:u w:val="single" w:color="FF0000"/>
        </w:rPr>
      </w:pPr>
      <w:r w:rsidRPr="00AB77A9">
        <w:rPr>
          <w:u w:val="single" w:color="FF0000"/>
        </w:rPr>
        <w:t>三　未払金</w:t>
      </w:r>
    </w:p>
    <w:p w:rsidR="00A83FD4" w:rsidRPr="00AB77A9" w:rsidRDefault="00A83FD4" w:rsidP="00A83FD4">
      <w:pPr>
        <w:ind w:leftChars="86" w:left="359" w:hangingChars="85" w:hanging="178"/>
        <w:rPr>
          <w:u w:val="single" w:color="FF0000"/>
        </w:rPr>
      </w:pPr>
      <w:r w:rsidRPr="00AB77A9">
        <w:rPr>
          <w:u w:val="single" w:color="FF0000"/>
        </w:rPr>
        <w:t>四　未払費用</w:t>
      </w:r>
    </w:p>
    <w:p w:rsidR="00A83FD4" w:rsidRPr="00AB77A9" w:rsidRDefault="00A83FD4" w:rsidP="00A83FD4">
      <w:pPr>
        <w:ind w:leftChars="86" w:left="359" w:hangingChars="85" w:hanging="178"/>
        <w:rPr>
          <w:u w:val="single" w:color="FF0000"/>
        </w:rPr>
      </w:pPr>
      <w:r w:rsidRPr="00AB77A9">
        <w:rPr>
          <w:u w:val="single" w:color="FF0000"/>
        </w:rPr>
        <w:t>五　前受金</w:t>
      </w:r>
    </w:p>
    <w:p w:rsidR="00A83FD4" w:rsidRPr="00AB77A9" w:rsidRDefault="00A83FD4" w:rsidP="00A83FD4">
      <w:pPr>
        <w:ind w:leftChars="86" w:left="359" w:hangingChars="85" w:hanging="178"/>
        <w:rPr>
          <w:u w:val="single" w:color="FF0000"/>
        </w:rPr>
      </w:pPr>
      <w:r w:rsidRPr="00AB77A9">
        <w:rPr>
          <w:u w:val="single" w:color="FF0000"/>
        </w:rPr>
        <w:t>六　受入保証金</w:t>
      </w:r>
    </w:p>
    <w:p w:rsidR="00A83FD4" w:rsidRPr="00AB77A9" w:rsidRDefault="00A83FD4" w:rsidP="00A83FD4">
      <w:pPr>
        <w:ind w:leftChars="86" w:left="359" w:hangingChars="85" w:hanging="178"/>
        <w:rPr>
          <w:u w:val="single" w:color="FF0000"/>
        </w:rPr>
      </w:pPr>
      <w:r w:rsidRPr="00AB77A9">
        <w:rPr>
          <w:u w:val="single" w:color="FF0000"/>
        </w:rPr>
        <w:t>七　法人税等引当金</w:t>
      </w:r>
    </w:p>
    <w:p w:rsidR="00A83FD4" w:rsidRPr="00AB77A9" w:rsidRDefault="00A83FD4" w:rsidP="00A83FD4">
      <w:pPr>
        <w:ind w:leftChars="86" w:left="359" w:hangingChars="85" w:hanging="178"/>
        <w:rPr>
          <w:u w:val="single" w:color="FF0000"/>
        </w:rPr>
      </w:pPr>
      <w:r w:rsidRPr="00AB77A9">
        <w:rPr>
          <w:u w:val="single" w:color="FF0000"/>
        </w:rPr>
        <w:t>八　借入有価証券</w:t>
      </w:r>
    </w:p>
    <w:p w:rsidR="00A83FD4" w:rsidRPr="0046051C" w:rsidRDefault="00A83FD4" w:rsidP="00A83FD4">
      <w:pPr>
        <w:ind w:leftChars="86" w:left="359" w:hangingChars="85" w:hanging="178"/>
      </w:pPr>
      <w:r w:rsidRPr="00AB77A9">
        <w:rPr>
          <w:u w:val="single" w:color="FF0000"/>
        </w:rPr>
        <w:t>九</w:t>
      </w:r>
      <w:r w:rsidRPr="0046051C">
        <w:t xml:space="preserve">　受入保証金代用有価証券</w:t>
      </w:r>
      <w:r>
        <w:rPr>
          <w:rFonts w:hint="eastAsia"/>
        </w:rPr>
        <w:t>（</w:t>
      </w:r>
      <w:r w:rsidRPr="0046051C">
        <w:t>担保に供し又は他人に貸し付けているものに限る。</w:t>
      </w:r>
      <w:r>
        <w:rPr>
          <w:rFonts w:hint="eastAsia"/>
        </w:rPr>
        <w:t>）</w:t>
      </w:r>
    </w:p>
    <w:p w:rsidR="00A83FD4" w:rsidRPr="0046051C" w:rsidRDefault="00A83FD4" w:rsidP="00A83FD4">
      <w:pPr>
        <w:ind w:left="178" w:hangingChars="85" w:hanging="178"/>
      </w:pPr>
      <w:r w:rsidRPr="0046051C">
        <w:t>２　法第五十四条第二項に規定する純財産額は、</w:t>
      </w:r>
      <w:r w:rsidRPr="00AB77A9">
        <w:rPr>
          <w:rFonts w:hint="eastAsia"/>
          <w:u w:val="single" w:color="FF0000"/>
        </w:rPr>
        <w:t xml:space="preserve">　</w:t>
      </w:r>
      <w:r w:rsidRPr="0046051C">
        <w:t>資産の</w:t>
      </w:r>
      <w:r w:rsidRPr="00AB77A9">
        <w:rPr>
          <w:u w:val="single" w:color="FF0000"/>
        </w:rPr>
        <w:t>総額</w:t>
      </w:r>
      <w:r w:rsidRPr="0046051C">
        <w:t>から負債の総額</w:t>
      </w:r>
      <w:r>
        <w:rPr>
          <w:rFonts w:hint="eastAsia"/>
        </w:rPr>
        <w:t>（</w:t>
      </w:r>
      <w:r w:rsidRPr="00AB77A9">
        <w:rPr>
          <w:u w:val="single" w:color="FF0000"/>
        </w:rPr>
        <w:t>商法</w:t>
      </w:r>
      <w:r w:rsidRPr="00AB77A9">
        <w:rPr>
          <w:rFonts w:hint="eastAsia"/>
          <w:u w:val="single" w:color="FF0000"/>
        </w:rPr>
        <w:t>（</w:t>
      </w:r>
      <w:r w:rsidRPr="00AB77A9">
        <w:rPr>
          <w:u w:val="single" w:color="FF0000"/>
        </w:rPr>
        <w:t>明治三十二年法律第四十八号</w:t>
      </w:r>
      <w:r w:rsidRPr="00AB77A9">
        <w:rPr>
          <w:rFonts w:hint="eastAsia"/>
          <w:u w:val="single" w:color="FF0000"/>
        </w:rPr>
        <w:t>）</w:t>
      </w:r>
      <w:r w:rsidRPr="00AB77A9">
        <w:rPr>
          <w:u w:val="single" w:color="FF0000"/>
        </w:rPr>
        <w:t>第二百八十七条ノ二に規定する</w:t>
      </w:r>
      <w:r w:rsidRPr="0046051C">
        <w:t>引当金</w:t>
      </w:r>
      <w:r w:rsidRPr="00AB77A9">
        <w:rPr>
          <w:rFonts w:hint="eastAsia"/>
          <w:u w:val="single" w:color="FF0000"/>
        </w:rPr>
        <w:t xml:space="preserve">　</w:t>
      </w:r>
      <w:r w:rsidRPr="0046051C">
        <w:t>を除く。</w:t>
      </w:r>
      <w:r>
        <w:rPr>
          <w:rFonts w:hint="eastAsia"/>
        </w:rPr>
        <w:t>）</w:t>
      </w:r>
      <w:r w:rsidRPr="0046051C">
        <w:t>を控除して計算しなければならない。</w:t>
      </w:r>
    </w:p>
    <w:p w:rsidR="00A83FD4" w:rsidRPr="0046051C" w:rsidRDefault="00A83FD4" w:rsidP="00A83FD4">
      <w:pPr>
        <w:ind w:left="178" w:hangingChars="85" w:hanging="178"/>
      </w:pPr>
      <w:r w:rsidRPr="0046051C">
        <w:t>３　前二項の資産及び負債の評価について必要な事項は、大蔵省令で定める。</w:t>
      </w:r>
    </w:p>
    <w:p w:rsidR="00A83FD4" w:rsidRPr="002B4FBE" w:rsidRDefault="00A83FD4" w:rsidP="00A83FD4">
      <w:pPr>
        <w:ind w:left="178" w:hangingChars="85" w:hanging="178"/>
        <w:rPr>
          <w:rFonts w:hint="eastAsia"/>
        </w:rPr>
      </w:pPr>
    </w:p>
    <w:p w:rsidR="00A83FD4" w:rsidRDefault="00A83FD4" w:rsidP="00A83FD4">
      <w:pPr>
        <w:rPr>
          <w:rFonts w:hint="eastAsia"/>
        </w:rPr>
      </w:pPr>
    </w:p>
    <w:p w:rsidR="00A83FD4" w:rsidRDefault="00A83FD4" w:rsidP="00A83FD4">
      <w:pPr>
        <w:rPr>
          <w:rFonts w:hint="eastAsia"/>
        </w:rPr>
      </w:pPr>
      <w:r>
        <w:rPr>
          <w:rFonts w:hint="eastAsia"/>
        </w:rPr>
        <w:t>【</w:t>
      </w:r>
      <w:r w:rsidRPr="0046051C">
        <w:t>昭和</w:t>
      </w:r>
      <w:r>
        <w:rPr>
          <w:rFonts w:hint="eastAsia"/>
        </w:rPr>
        <w:t>42</w:t>
      </w:r>
      <w:r w:rsidRPr="0046051C">
        <w:t>年</w:t>
      </w:r>
      <w:r>
        <w:rPr>
          <w:rFonts w:hint="eastAsia"/>
        </w:rPr>
        <w:t>10</w:t>
      </w:r>
      <w:r w:rsidRPr="0046051C">
        <w:t>月</w:t>
      </w:r>
      <w:r>
        <w:rPr>
          <w:rFonts w:hint="eastAsia"/>
        </w:rPr>
        <w:t>30</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A83FD4" w:rsidRDefault="00A83FD4" w:rsidP="00A83FD4">
      <w:pPr>
        <w:rPr>
          <w:rFonts w:hint="eastAsia"/>
        </w:rPr>
      </w:pPr>
      <w:r>
        <w:rPr>
          <w:rFonts w:hint="eastAsia"/>
        </w:rPr>
        <w:t>【</w:t>
      </w:r>
      <w:r w:rsidRPr="0046051C">
        <w:t>昭和</w:t>
      </w:r>
      <w:r>
        <w:rPr>
          <w:rFonts w:hint="eastAsia"/>
        </w:rPr>
        <w:t>40</w:t>
      </w:r>
      <w:r w:rsidRPr="0046051C">
        <w:t>年</w:t>
      </w:r>
      <w:r>
        <w:rPr>
          <w:rFonts w:hint="eastAsia"/>
        </w:rPr>
        <w:t>9</w:t>
      </w:r>
      <w:r w:rsidRPr="0046051C">
        <w:t>月</w:t>
      </w:r>
      <w:r>
        <w:rPr>
          <w:rFonts w:hint="eastAsia"/>
        </w:rPr>
        <w:t>30</w:t>
      </w:r>
      <w:r w:rsidRPr="0046051C">
        <w:t>日</w:t>
      </w:r>
      <w:r>
        <w:rPr>
          <w:rFonts w:hint="eastAsia"/>
        </w:rPr>
        <w:tab/>
      </w:r>
      <w:r>
        <w:rPr>
          <w:rFonts w:hint="eastAsia"/>
        </w:rPr>
        <w:t>政令第</w:t>
      </w:r>
      <w:r>
        <w:rPr>
          <w:rFonts w:hint="eastAsia"/>
        </w:rPr>
        <w:t>321</w:t>
      </w:r>
      <w:r>
        <w:rPr>
          <w:rFonts w:hint="eastAsia"/>
        </w:rPr>
        <w:t>号】</w:t>
      </w:r>
    </w:p>
    <w:p w:rsidR="00A83FD4" w:rsidRDefault="00A83FD4" w:rsidP="00A83FD4">
      <w:pPr>
        <w:rPr>
          <w:rFonts w:hint="eastAsia"/>
        </w:rPr>
      </w:pPr>
    </w:p>
    <w:p w:rsidR="00A83FD4" w:rsidRPr="0046051C" w:rsidRDefault="00A83FD4" w:rsidP="00A83FD4">
      <w:pPr>
        <w:ind w:leftChars="85" w:left="178"/>
      </w:pPr>
      <w:r>
        <w:rPr>
          <w:rFonts w:hint="eastAsia"/>
        </w:rPr>
        <w:t>（</w:t>
      </w:r>
      <w:r w:rsidRPr="0046051C">
        <w:t>負債の合計金額及び純財産額の計算</w:t>
      </w:r>
      <w:r>
        <w:rPr>
          <w:rFonts w:hint="eastAsia"/>
        </w:rPr>
        <w:t>）</w:t>
      </w:r>
    </w:p>
    <w:p w:rsidR="00A83FD4" w:rsidRPr="0046051C" w:rsidRDefault="00A83FD4" w:rsidP="00A83FD4">
      <w:r w:rsidRPr="0046051C">
        <w:rPr>
          <w:b/>
          <w:bCs/>
        </w:rPr>
        <w:t>第四条</w:t>
      </w:r>
      <w:r w:rsidRPr="0046051C">
        <w:t xml:space="preserve">　法第五十四条第二項に規定する負債の合計金額は、次に掲げる債務の金額</w:t>
      </w:r>
    </w:p>
    <w:p w:rsidR="00A83FD4" w:rsidRPr="0046051C" w:rsidRDefault="00A83FD4" w:rsidP="00A83FD4">
      <w:pPr>
        <w:ind w:left="178" w:hangingChars="85" w:hanging="178"/>
      </w:pPr>
      <w:r w:rsidRPr="0046051C">
        <w:t>を合計して計算しなければならない。</w:t>
      </w:r>
    </w:p>
    <w:p w:rsidR="00A83FD4" w:rsidRPr="0046051C" w:rsidRDefault="00A83FD4" w:rsidP="00A83FD4">
      <w:pPr>
        <w:ind w:leftChars="86" w:left="359" w:hangingChars="85" w:hanging="178"/>
      </w:pPr>
      <w:r w:rsidRPr="0046051C">
        <w:t>一　借入金</w:t>
      </w:r>
      <w:r>
        <w:rPr>
          <w:rFonts w:hint="eastAsia"/>
        </w:rPr>
        <w:t>（</w:t>
      </w:r>
      <w:r w:rsidRPr="0046051C">
        <w:t>信用取引の決済に必要な資金を顧客に貸し付けるため、証券取引所の決済機構を利用して証券金融会社から借り入れたもの及び信用取引により他の証券会社から借り入れたものを除く。</w:t>
      </w:r>
      <w:r>
        <w:rPr>
          <w:rFonts w:hint="eastAsia"/>
        </w:rPr>
        <w:t>）</w:t>
      </w:r>
    </w:p>
    <w:p w:rsidR="00A83FD4" w:rsidRPr="0046051C" w:rsidRDefault="00A83FD4" w:rsidP="00A83FD4">
      <w:pPr>
        <w:ind w:leftChars="86" w:left="359" w:hangingChars="85" w:hanging="178"/>
      </w:pPr>
      <w:r w:rsidRPr="0046051C">
        <w:t>二　預り金</w:t>
      </w:r>
    </w:p>
    <w:p w:rsidR="00A83FD4" w:rsidRPr="0046051C" w:rsidRDefault="00A83FD4" w:rsidP="00A83FD4">
      <w:pPr>
        <w:ind w:leftChars="86" w:left="359" w:hangingChars="85" w:hanging="178"/>
      </w:pPr>
      <w:r w:rsidRPr="0046051C">
        <w:t>三　未払金</w:t>
      </w:r>
    </w:p>
    <w:p w:rsidR="00A83FD4" w:rsidRPr="0046051C" w:rsidRDefault="00A83FD4" w:rsidP="00A83FD4">
      <w:pPr>
        <w:ind w:leftChars="86" w:left="359" w:hangingChars="85" w:hanging="178"/>
      </w:pPr>
      <w:r w:rsidRPr="0046051C">
        <w:t>四　未払費用</w:t>
      </w:r>
    </w:p>
    <w:p w:rsidR="00A83FD4" w:rsidRPr="0046051C" w:rsidRDefault="00A83FD4" w:rsidP="00A83FD4">
      <w:pPr>
        <w:ind w:leftChars="86" w:left="359" w:hangingChars="85" w:hanging="178"/>
      </w:pPr>
      <w:r w:rsidRPr="0046051C">
        <w:t>五　前受金</w:t>
      </w:r>
    </w:p>
    <w:p w:rsidR="00A83FD4" w:rsidRPr="0046051C" w:rsidRDefault="00A83FD4" w:rsidP="00A83FD4">
      <w:pPr>
        <w:ind w:leftChars="86" w:left="359" w:hangingChars="85" w:hanging="178"/>
      </w:pPr>
      <w:r w:rsidRPr="0046051C">
        <w:t>六　受入保証金</w:t>
      </w:r>
    </w:p>
    <w:p w:rsidR="00A83FD4" w:rsidRPr="0046051C" w:rsidRDefault="00A83FD4" w:rsidP="00A83FD4">
      <w:pPr>
        <w:ind w:leftChars="86" w:left="359" w:hangingChars="85" w:hanging="178"/>
      </w:pPr>
      <w:r w:rsidRPr="0046051C">
        <w:t>七　法人税等引当金</w:t>
      </w:r>
    </w:p>
    <w:p w:rsidR="00A83FD4" w:rsidRPr="0046051C" w:rsidRDefault="00A83FD4" w:rsidP="00A83FD4">
      <w:pPr>
        <w:ind w:leftChars="86" w:left="359" w:hangingChars="85" w:hanging="178"/>
      </w:pPr>
      <w:r w:rsidRPr="0046051C">
        <w:t>八　借入有価証券</w:t>
      </w:r>
    </w:p>
    <w:p w:rsidR="00A83FD4" w:rsidRPr="0046051C" w:rsidRDefault="00A83FD4" w:rsidP="00A83FD4">
      <w:pPr>
        <w:ind w:leftChars="86" w:left="359" w:hangingChars="85" w:hanging="178"/>
      </w:pPr>
      <w:r w:rsidRPr="0046051C">
        <w:t>九　受入保証金代用有価証券</w:t>
      </w:r>
      <w:r>
        <w:rPr>
          <w:rFonts w:hint="eastAsia"/>
        </w:rPr>
        <w:t>（</w:t>
      </w:r>
      <w:r w:rsidRPr="0046051C">
        <w:t>担保に供し又は他人に貸し付けているものに限る。</w:t>
      </w:r>
      <w:r>
        <w:rPr>
          <w:rFonts w:hint="eastAsia"/>
        </w:rPr>
        <w:t>）</w:t>
      </w:r>
    </w:p>
    <w:p w:rsidR="00A83FD4" w:rsidRPr="0046051C" w:rsidRDefault="00A83FD4" w:rsidP="00A83FD4">
      <w:pPr>
        <w:ind w:left="178" w:hangingChars="85" w:hanging="178"/>
      </w:pPr>
      <w:r w:rsidRPr="0046051C">
        <w:lastRenderedPageBreak/>
        <w:t>２　法第五十四条第二項に規定する純財産額は、資産の総額から負債の総額</w:t>
      </w:r>
      <w:r>
        <w:rPr>
          <w:rFonts w:hint="eastAsia"/>
        </w:rPr>
        <w:t>（</w:t>
      </w:r>
      <w:r w:rsidRPr="0046051C">
        <w:t>商法</w:t>
      </w:r>
      <w:r>
        <w:rPr>
          <w:rFonts w:hint="eastAsia"/>
        </w:rPr>
        <w:t>（</w:t>
      </w:r>
      <w:r w:rsidRPr="0046051C">
        <w:t>明治三十二年法律第四十八号</w:t>
      </w:r>
      <w:r>
        <w:rPr>
          <w:rFonts w:hint="eastAsia"/>
        </w:rPr>
        <w:t>）</w:t>
      </w:r>
      <w:r w:rsidRPr="0046051C">
        <w:t>第二百八十七条ノ二に規定する引当金を除く。</w:t>
      </w:r>
      <w:r>
        <w:rPr>
          <w:rFonts w:hint="eastAsia"/>
        </w:rPr>
        <w:t>）</w:t>
      </w:r>
      <w:r w:rsidRPr="0046051C">
        <w:t>を控除して計算しなければならない。</w:t>
      </w:r>
    </w:p>
    <w:p w:rsidR="00A83FD4" w:rsidRPr="0046051C" w:rsidRDefault="00A83FD4" w:rsidP="00A83FD4">
      <w:pPr>
        <w:ind w:left="178" w:hangingChars="85" w:hanging="178"/>
      </w:pPr>
      <w:r w:rsidRPr="0046051C">
        <w:t>３　前二項の資産及び負債の評価について必要な事項は、大蔵省令で定める。</w:t>
      </w:r>
    </w:p>
    <w:p w:rsidR="00DD4433" w:rsidRPr="00A83FD4" w:rsidRDefault="00DD4433" w:rsidP="00A83FD4">
      <w:pPr>
        <w:rPr>
          <w:rFonts w:hint="eastAsia"/>
        </w:rPr>
      </w:pPr>
    </w:p>
    <w:sectPr w:rsidR="00DD4433" w:rsidRPr="00A83FD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4BFD" w:rsidRDefault="00F44BFD">
      <w:r>
        <w:separator/>
      </w:r>
    </w:p>
  </w:endnote>
  <w:endnote w:type="continuationSeparator" w:id="0">
    <w:p w:rsidR="00F44BFD" w:rsidRDefault="00F44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52E" w:rsidRDefault="0028552E" w:rsidP="00DD443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8552E" w:rsidRDefault="0028552E" w:rsidP="00DD443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52E" w:rsidRDefault="0028552E" w:rsidP="00DD443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87C6B">
      <w:rPr>
        <w:rStyle w:val="a4"/>
        <w:noProof/>
      </w:rPr>
      <w:t>1</w:t>
    </w:r>
    <w:r>
      <w:rPr>
        <w:rStyle w:val="a4"/>
      </w:rPr>
      <w:fldChar w:fldCharType="end"/>
    </w:r>
  </w:p>
  <w:p w:rsidR="0028552E" w:rsidRPr="002D2B36" w:rsidRDefault="00A83FD4" w:rsidP="0028552E">
    <w:pPr>
      <w:pStyle w:val="a3"/>
      <w:ind w:right="360"/>
    </w:pPr>
    <w:r>
      <w:rPr>
        <w:rFonts w:ascii="Times New Roman" w:hAnsi="Times New Roman" w:hint="eastAsia"/>
        <w:kern w:val="0"/>
        <w:szCs w:val="21"/>
      </w:rPr>
      <w:t xml:space="preserve">金融商品取引法施行令　</w:t>
    </w:r>
    <w:r w:rsidR="0028552E">
      <w:rPr>
        <w:rFonts w:ascii="Times New Roman" w:hAnsi="Times New Roman"/>
        <w:kern w:val="0"/>
        <w:szCs w:val="21"/>
      </w:rPr>
      <w:fldChar w:fldCharType="begin"/>
    </w:r>
    <w:r w:rsidR="0028552E">
      <w:rPr>
        <w:rFonts w:ascii="Times New Roman" w:hAnsi="Times New Roman"/>
        <w:kern w:val="0"/>
        <w:szCs w:val="21"/>
      </w:rPr>
      <w:instrText xml:space="preserve"> FILENAME </w:instrText>
    </w:r>
    <w:r w:rsidR="0028552E">
      <w:rPr>
        <w:rFonts w:ascii="Times New Roman" w:hAnsi="Times New Roman"/>
        <w:kern w:val="0"/>
        <w:szCs w:val="21"/>
      </w:rPr>
      <w:fldChar w:fldCharType="separate"/>
    </w:r>
    <w:r w:rsidR="0028552E">
      <w:rPr>
        <w:rFonts w:ascii="Times New Roman" w:hAnsi="Times New Roman" w:hint="eastAsia"/>
        <w:noProof/>
        <w:kern w:val="0"/>
        <w:szCs w:val="21"/>
      </w:rPr>
      <w:t>削除</w:t>
    </w:r>
    <w:r w:rsidR="0028552E">
      <w:rPr>
        <w:rFonts w:ascii="Times New Roman" w:hAnsi="Times New Roman" w:hint="eastAsia"/>
        <w:noProof/>
        <w:kern w:val="0"/>
        <w:szCs w:val="21"/>
      </w:rPr>
      <w:t>006.doc</w:t>
    </w:r>
    <w:r w:rsidR="0028552E">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4BFD" w:rsidRDefault="00F44BFD">
      <w:r>
        <w:separator/>
      </w:r>
    </w:p>
  </w:footnote>
  <w:footnote w:type="continuationSeparator" w:id="0">
    <w:p w:rsidR="00F44BFD" w:rsidRDefault="00F44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433"/>
    <w:rsid w:val="0028552E"/>
    <w:rsid w:val="002C730F"/>
    <w:rsid w:val="003E5873"/>
    <w:rsid w:val="00487C6B"/>
    <w:rsid w:val="006F7A7D"/>
    <w:rsid w:val="008D21F5"/>
    <w:rsid w:val="00A83FD4"/>
    <w:rsid w:val="00B52CE9"/>
    <w:rsid w:val="00C027BD"/>
    <w:rsid w:val="00C91EC8"/>
    <w:rsid w:val="00C944D4"/>
    <w:rsid w:val="00DD4433"/>
    <w:rsid w:val="00DE438E"/>
    <w:rsid w:val="00F44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FD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D4433"/>
    <w:pPr>
      <w:tabs>
        <w:tab w:val="center" w:pos="4252"/>
        <w:tab w:val="right" w:pos="8504"/>
      </w:tabs>
      <w:snapToGrid w:val="0"/>
    </w:pPr>
  </w:style>
  <w:style w:type="character" w:styleId="a4">
    <w:name w:val="page number"/>
    <w:basedOn w:val="a0"/>
    <w:rsid w:val="00DD4433"/>
  </w:style>
  <w:style w:type="paragraph" w:styleId="a5">
    <w:name w:val="header"/>
    <w:basedOn w:val="a"/>
    <w:rsid w:val="0028552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625</Words>
  <Characters>3563</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2024-08-21T02:39:00Z</dcterms:created>
  <dcterms:modified xsi:type="dcterms:W3CDTF">2024-08-21T02:39:00Z</dcterms:modified>
</cp:coreProperties>
</file>